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40755" w14:textId="3DB559EE" w:rsidR="00600FD4" w:rsidRDefault="00E12C02">
      <w:pPr>
        <w:pStyle w:val="a3"/>
        <w:spacing w:before="74"/>
        <w:ind w:left="1858" w:right="1845"/>
        <w:jc w:val="center"/>
        <w:rPr>
          <w:b/>
          <w:sz w:val="28"/>
        </w:rPr>
      </w:pPr>
      <w:r w:rsidRPr="002D71D3">
        <w:rPr>
          <w:b/>
          <w:sz w:val="28"/>
        </w:rPr>
        <w:t>Политика</w:t>
      </w:r>
      <w:r w:rsidRPr="002D71D3">
        <w:rPr>
          <w:b/>
          <w:spacing w:val="-3"/>
          <w:sz w:val="28"/>
        </w:rPr>
        <w:t xml:space="preserve"> </w:t>
      </w:r>
      <w:r w:rsidR="00B10A08">
        <w:rPr>
          <w:b/>
          <w:sz w:val="28"/>
        </w:rPr>
        <w:t>конфиденциальности</w:t>
      </w:r>
    </w:p>
    <w:p w14:paraId="3700572F" w14:textId="77777777" w:rsidR="002D71D3" w:rsidRPr="002D71D3" w:rsidRDefault="002D71D3">
      <w:pPr>
        <w:pStyle w:val="a3"/>
        <w:spacing w:before="74"/>
        <w:ind w:left="1858" w:right="1845"/>
        <w:jc w:val="center"/>
        <w:rPr>
          <w:b/>
          <w:sz w:val="28"/>
        </w:rPr>
      </w:pPr>
    </w:p>
    <w:p w14:paraId="15DA2ED5" w14:textId="77777777" w:rsidR="00600FD4" w:rsidRDefault="00E12C02">
      <w:pPr>
        <w:pStyle w:val="a4"/>
        <w:numPr>
          <w:ilvl w:val="0"/>
          <w:numId w:val="1"/>
        </w:numPr>
        <w:tabs>
          <w:tab w:val="left" w:pos="360"/>
        </w:tabs>
        <w:spacing w:before="185"/>
        <w:ind w:right="0" w:hanging="241"/>
        <w:rPr>
          <w:sz w:val="24"/>
        </w:rPr>
      </w:pP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</w:p>
    <w:p w14:paraId="2B684136" w14:textId="159AC0CF" w:rsidR="00600FD4" w:rsidRDefault="00E12C02" w:rsidP="00E12C02">
      <w:pPr>
        <w:pStyle w:val="a3"/>
        <w:spacing w:before="180" w:line="259" w:lineRule="auto"/>
        <w:ind w:right="103"/>
      </w:pPr>
      <w:r>
        <w:t>Настоящая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и</w:t>
      </w:r>
      <w:r>
        <w:rPr>
          <w:spacing w:val="1"/>
        </w:rPr>
        <w:t xml:space="preserve"> </w:t>
      </w:r>
      <w:r>
        <w:t>определяет</w:t>
      </w:r>
      <w:r>
        <w:rPr>
          <w:spacing w:val="-14"/>
        </w:rPr>
        <w:t xml:space="preserve"> </w:t>
      </w:r>
      <w:r>
        <w:t>порядок</w:t>
      </w:r>
      <w:r>
        <w:rPr>
          <w:spacing w:val="-13"/>
        </w:rPr>
        <w:t xml:space="preserve"> </w:t>
      </w:r>
      <w:r>
        <w:t>обработки</w:t>
      </w:r>
      <w:r>
        <w:rPr>
          <w:spacing w:val="-13"/>
        </w:rPr>
        <w:t xml:space="preserve"> </w:t>
      </w:r>
      <w:r>
        <w:t>персональных</w:t>
      </w:r>
      <w:r>
        <w:rPr>
          <w:spacing w:val="-13"/>
        </w:rPr>
        <w:t xml:space="preserve"> </w:t>
      </w:r>
      <w:r>
        <w:t>данных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меры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обеспечению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58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предпринимаемые</w:t>
      </w:r>
      <w:r>
        <w:rPr>
          <w:spacing w:val="1"/>
        </w:rPr>
        <w:t xml:space="preserve"> </w:t>
      </w:r>
      <w:r>
        <w:t>АВТОНОМНОЙ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33"/>
        </w:rPr>
        <w:t xml:space="preserve"> </w:t>
      </w:r>
      <w:r>
        <w:t>"МОСКОВСКИЙ СПОРТ"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Оператор).</w:t>
      </w:r>
    </w:p>
    <w:p w14:paraId="599A77AD" w14:textId="77777777" w:rsidR="00600FD4" w:rsidRDefault="00E12C02">
      <w:pPr>
        <w:pStyle w:val="a4"/>
        <w:numPr>
          <w:ilvl w:val="1"/>
          <w:numId w:val="1"/>
        </w:numPr>
        <w:tabs>
          <w:tab w:val="left" w:pos="673"/>
        </w:tabs>
        <w:spacing w:before="185" w:line="259" w:lineRule="auto"/>
        <w:ind w:firstLine="0"/>
        <w:rPr>
          <w:sz w:val="24"/>
        </w:rPr>
      </w:pP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в том числе защиты прав на неприкосновенность частной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 семейную тайну.</w:t>
      </w:r>
    </w:p>
    <w:p w14:paraId="15EE177E" w14:textId="77777777" w:rsidR="00600FD4" w:rsidRDefault="00E12C02">
      <w:pPr>
        <w:pStyle w:val="a4"/>
        <w:numPr>
          <w:ilvl w:val="1"/>
          <w:numId w:val="1"/>
        </w:numPr>
        <w:tabs>
          <w:tab w:val="left" w:pos="551"/>
        </w:tabs>
        <w:spacing w:before="156"/>
        <w:ind w:left="550" w:right="0" w:hanging="432"/>
        <w:rPr>
          <w:sz w:val="24"/>
        </w:rPr>
      </w:pPr>
      <w:r>
        <w:rPr>
          <w:sz w:val="24"/>
        </w:rPr>
        <w:t>Настоящая</w:t>
      </w:r>
      <w:r>
        <w:rPr>
          <w:spacing w:val="9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9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9"/>
          <w:sz w:val="24"/>
        </w:rPr>
        <w:t xml:space="preserve"> </w:t>
      </w:r>
      <w:r>
        <w:rPr>
          <w:sz w:val="24"/>
        </w:rPr>
        <w:t>(далее</w:t>
      </w:r>
    </w:p>
    <w:p w14:paraId="6A0808F9" w14:textId="79AB0997" w:rsidR="00600FD4" w:rsidRPr="002D71D3" w:rsidRDefault="00E12C02">
      <w:pPr>
        <w:pStyle w:val="a3"/>
        <w:spacing w:before="22" w:line="259" w:lineRule="auto"/>
        <w:ind w:right="103"/>
      </w:pPr>
      <w:r>
        <w:t>–</w:t>
      </w:r>
      <w:r>
        <w:rPr>
          <w:spacing w:val="1"/>
        </w:rPr>
        <w:t xml:space="preserve"> </w:t>
      </w:r>
      <w:r>
        <w:t>Политика)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посетителях</w:t>
      </w:r>
      <w:r>
        <w:rPr>
          <w:spacing w:val="-2"/>
        </w:rPr>
        <w:t xml:space="preserve"> </w:t>
      </w:r>
      <w:r>
        <w:t>веб-сайта</w:t>
      </w:r>
      <w:r w:rsidR="00126BF9">
        <w:t xml:space="preserve"> </w:t>
      </w:r>
      <w:r w:rsidR="00126BF9" w:rsidRPr="00126BF9">
        <w:t>https://gto.sport.mos.ru/</w:t>
      </w:r>
      <w:r w:rsidR="002D71D3" w:rsidRPr="002D71D3">
        <w:rPr>
          <w:spacing w:val="-1"/>
        </w:rPr>
        <w:t>.</w:t>
      </w:r>
    </w:p>
    <w:p w14:paraId="18F3EF0C" w14:textId="77777777" w:rsidR="00600FD4" w:rsidRDefault="00600FD4">
      <w:pPr>
        <w:pStyle w:val="a3"/>
        <w:spacing w:before="9"/>
        <w:ind w:left="0"/>
        <w:jc w:val="left"/>
        <w:rPr>
          <w:sz w:val="27"/>
        </w:rPr>
      </w:pPr>
    </w:p>
    <w:p w14:paraId="61264FC3" w14:textId="77777777" w:rsidR="00600FD4" w:rsidRDefault="00E12C02">
      <w:pPr>
        <w:pStyle w:val="a4"/>
        <w:numPr>
          <w:ilvl w:val="0"/>
          <w:numId w:val="1"/>
        </w:numPr>
        <w:tabs>
          <w:tab w:val="left" w:pos="360"/>
        </w:tabs>
        <w:spacing w:before="0"/>
        <w:ind w:right="0" w:hanging="241"/>
        <w:rPr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Политике</w:t>
      </w:r>
    </w:p>
    <w:p w14:paraId="15CED2B8" w14:textId="77777777" w:rsidR="00600FD4" w:rsidRDefault="00E12C02">
      <w:pPr>
        <w:pStyle w:val="a4"/>
        <w:numPr>
          <w:ilvl w:val="1"/>
          <w:numId w:val="1"/>
        </w:numPr>
        <w:tabs>
          <w:tab w:val="left" w:pos="617"/>
        </w:tabs>
        <w:spacing w:line="259" w:lineRule="auto"/>
        <w:ind w:firstLine="0"/>
        <w:rPr>
          <w:sz w:val="24"/>
        </w:rPr>
      </w:pPr>
      <w:r>
        <w:rPr>
          <w:sz w:val="24"/>
        </w:rPr>
        <w:t>Автоматизированная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средств вычислительной техники;</w:t>
      </w:r>
    </w:p>
    <w:p w14:paraId="3A769F61" w14:textId="77777777" w:rsidR="00600FD4" w:rsidRDefault="00E12C02">
      <w:pPr>
        <w:pStyle w:val="a4"/>
        <w:numPr>
          <w:ilvl w:val="1"/>
          <w:numId w:val="1"/>
        </w:numPr>
        <w:tabs>
          <w:tab w:val="left" w:pos="724"/>
        </w:tabs>
        <w:spacing w:before="162" w:line="259" w:lineRule="auto"/>
        <w:ind w:right="104" w:firstLine="0"/>
        <w:rPr>
          <w:sz w:val="24"/>
        </w:rPr>
      </w:pPr>
      <w:r>
        <w:rPr>
          <w:sz w:val="24"/>
        </w:rPr>
        <w:t>Блокирование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(за</w:t>
      </w:r>
      <w:r>
        <w:rPr>
          <w:spacing w:val="-1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1"/>
          <w:sz w:val="24"/>
        </w:rPr>
        <w:t xml:space="preserve"> </w:t>
      </w:r>
      <w:r>
        <w:rPr>
          <w:sz w:val="24"/>
        </w:rPr>
        <w:t>если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данных);</w:t>
      </w:r>
    </w:p>
    <w:p w14:paraId="73CD3177" w14:textId="7994B2CE" w:rsidR="00600FD4" w:rsidRDefault="00E12C02" w:rsidP="002D71D3">
      <w:pPr>
        <w:pStyle w:val="a4"/>
        <w:numPr>
          <w:ilvl w:val="1"/>
          <w:numId w:val="1"/>
        </w:numPr>
        <w:tabs>
          <w:tab w:val="left" w:pos="724"/>
        </w:tabs>
        <w:spacing w:before="162" w:line="259" w:lineRule="auto"/>
        <w:ind w:right="104" w:firstLine="0"/>
        <w:rPr>
          <w:sz w:val="24"/>
        </w:rPr>
      </w:pPr>
      <w:r>
        <w:rPr>
          <w:sz w:val="24"/>
        </w:rPr>
        <w:t>Веб-сайт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для ЭВМ и баз данных, обеспечивающих их доступность в сети интернет по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сетевому</w:t>
      </w:r>
      <w:r>
        <w:rPr>
          <w:spacing w:val="-1"/>
          <w:sz w:val="24"/>
        </w:rPr>
        <w:t xml:space="preserve"> </w:t>
      </w:r>
      <w:r w:rsidR="002D71D3">
        <w:rPr>
          <w:sz w:val="24"/>
        </w:rPr>
        <w:t xml:space="preserve">адресу </w:t>
      </w:r>
      <w:r w:rsidR="00126BF9" w:rsidRPr="00126BF9">
        <w:rPr>
          <w:sz w:val="24"/>
        </w:rPr>
        <w:t>https://gto.sport.mos.ru</w:t>
      </w:r>
      <w:r w:rsidR="002D71D3" w:rsidRPr="002D71D3">
        <w:rPr>
          <w:sz w:val="24"/>
        </w:rPr>
        <w:t>/</w:t>
      </w:r>
      <w:r>
        <w:rPr>
          <w:sz w:val="24"/>
        </w:rPr>
        <w:t>;</w:t>
      </w:r>
    </w:p>
    <w:p w14:paraId="21EF8B48" w14:textId="77777777" w:rsidR="00600FD4" w:rsidRDefault="00E12C02">
      <w:pPr>
        <w:pStyle w:val="a4"/>
        <w:numPr>
          <w:ilvl w:val="1"/>
          <w:numId w:val="1"/>
        </w:numPr>
        <w:tabs>
          <w:tab w:val="left" w:pos="593"/>
        </w:tabs>
        <w:spacing w:before="162" w:line="259" w:lineRule="auto"/>
        <w:ind w:firstLine="0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базах данных персональных данных, и обеспечивающих их обработку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технических средств;</w:t>
      </w:r>
    </w:p>
    <w:p w14:paraId="7DBF161B" w14:textId="77777777" w:rsidR="00600FD4" w:rsidRDefault="00E12C02">
      <w:pPr>
        <w:pStyle w:val="a4"/>
        <w:numPr>
          <w:ilvl w:val="1"/>
          <w:numId w:val="1"/>
        </w:numPr>
        <w:tabs>
          <w:tab w:val="left" w:pos="553"/>
        </w:tabs>
        <w:spacing w:before="157" w:line="259" w:lineRule="auto"/>
        <w:ind w:firstLine="0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26BFF88E" w14:textId="77777777" w:rsidR="00600FD4" w:rsidRDefault="00E12C02">
      <w:pPr>
        <w:pStyle w:val="a4"/>
        <w:numPr>
          <w:ilvl w:val="1"/>
          <w:numId w:val="1"/>
        </w:numPr>
        <w:tabs>
          <w:tab w:val="left" w:pos="604"/>
        </w:tabs>
        <w:spacing w:before="161" w:line="259" w:lineRule="auto"/>
        <w:ind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(операция)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 накопление, хранение, уточнение (обновление, изменение), извлечение,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удаление, уничтожение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2DAF250C" w14:textId="77777777" w:rsidR="00600FD4" w:rsidRDefault="00E12C02">
      <w:pPr>
        <w:pStyle w:val="a4"/>
        <w:numPr>
          <w:ilvl w:val="1"/>
          <w:numId w:val="1"/>
        </w:numPr>
        <w:tabs>
          <w:tab w:val="left" w:pos="662"/>
        </w:tabs>
        <w:spacing w:before="156" w:line="259" w:lineRule="auto"/>
        <w:ind w:firstLine="0"/>
        <w:rPr>
          <w:sz w:val="24"/>
        </w:rPr>
      </w:pP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 организующие и 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обработки</w:t>
      </w:r>
    </w:p>
    <w:p w14:paraId="332CFF72" w14:textId="77777777" w:rsidR="00600FD4" w:rsidRDefault="00600FD4">
      <w:pPr>
        <w:spacing w:line="259" w:lineRule="auto"/>
        <w:jc w:val="both"/>
        <w:rPr>
          <w:sz w:val="24"/>
        </w:rPr>
        <w:sectPr w:rsidR="00600FD4">
          <w:type w:val="continuous"/>
          <w:pgSz w:w="11900" w:h="16840"/>
          <w:pgMar w:top="1060" w:right="740" w:bottom="280" w:left="1580" w:header="720" w:footer="720" w:gutter="0"/>
          <w:cols w:space="720"/>
        </w:sectPr>
      </w:pPr>
    </w:p>
    <w:p w14:paraId="60509A32" w14:textId="77777777" w:rsidR="00600FD4" w:rsidRDefault="00E12C02">
      <w:pPr>
        <w:pStyle w:val="a3"/>
        <w:spacing w:before="74" w:line="259" w:lineRule="auto"/>
        <w:jc w:val="left"/>
      </w:pPr>
      <w:r>
        <w:lastRenderedPageBreak/>
        <w:t>персональных</w:t>
      </w:r>
      <w:r>
        <w:rPr>
          <w:spacing w:val="52"/>
        </w:rPr>
        <w:t xml:space="preserve"> </w:t>
      </w:r>
      <w:r>
        <w:t>данных,</w:t>
      </w:r>
      <w:r>
        <w:rPr>
          <w:spacing w:val="52"/>
        </w:rPr>
        <w:t xml:space="preserve"> </w:t>
      </w:r>
      <w:r>
        <w:t>состав</w:t>
      </w:r>
      <w:r>
        <w:rPr>
          <w:spacing w:val="52"/>
        </w:rPr>
        <w:t xml:space="preserve"> </w:t>
      </w:r>
      <w:r>
        <w:t>персональных</w:t>
      </w:r>
      <w:r>
        <w:rPr>
          <w:spacing w:val="52"/>
        </w:rPr>
        <w:t xml:space="preserve"> </w:t>
      </w:r>
      <w:r>
        <w:t>данных,</w:t>
      </w:r>
      <w:r>
        <w:rPr>
          <w:spacing w:val="53"/>
        </w:rPr>
        <w:t xml:space="preserve"> </w:t>
      </w:r>
      <w:r>
        <w:t>подлежащих</w:t>
      </w:r>
      <w:r>
        <w:rPr>
          <w:spacing w:val="52"/>
        </w:rPr>
        <w:t xml:space="preserve"> </w:t>
      </w:r>
      <w:r>
        <w:t>обработке,</w:t>
      </w:r>
      <w:r>
        <w:rPr>
          <w:spacing w:val="52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(операции),</w:t>
      </w:r>
      <w:r>
        <w:rPr>
          <w:spacing w:val="-1"/>
        </w:rPr>
        <w:t xml:space="preserve"> </w:t>
      </w:r>
      <w:r>
        <w:t>совершаемые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персональными данными;</w:t>
      </w:r>
    </w:p>
    <w:p w14:paraId="0F384B94" w14:textId="2FAD130B" w:rsidR="00600FD4" w:rsidRDefault="00E12C02" w:rsidP="002D71D3">
      <w:pPr>
        <w:pStyle w:val="a4"/>
        <w:numPr>
          <w:ilvl w:val="1"/>
          <w:numId w:val="1"/>
        </w:numPr>
        <w:tabs>
          <w:tab w:val="left" w:pos="662"/>
        </w:tabs>
        <w:spacing w:before="156" w:line="259" w:lineRule="auto"/>
        <w:ind w:firstLine="0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любая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r>
        <w:rPr>
          <w:sz w:val="24"/>
        </w:rPr>
        <w:t>веб-сайта</w:t>
      </w:r>
      <w:r w:rsidR="00126BF9">
        <w:rPr>
          <w:sz w:val="24"/>
        </w:rPr>
        <w:t xml:space="preserve"> </w:t>
      </w:r>
      <w:r w:rsidR="00126BF9" w:rsidRPr="00126BF9">
        <w:rPr>
          <w:sz w:val="24"/>
        </w:rPr>
        <w:t>https://gto.sport.mos.ru/</w:t>
      </w:r>
      <w:r>
        <w:rPr>
          <w:sz w:val="24"/>
        </w:rPr>
        <w:t>;</w:t>
      </w:r>
    </w:p>
    <w:p w14:paraId="7DB83751" w14:textId="73ACC1FF" w:rsidR="00600FD4" w:rsidRDefault="00E12C02" w:rsidP="002D71D3">
      <w:pPr>
        <w:pStyle w:val="a4"/>
        <w:numPr>
          <w:ilvl w:val="1"/>
          <w:numId w:val="1"/>
        </w:numPr>
        <w:tabs>
          <w:tab w:val="left" w:pos="662"/>
        </w:tabs>
        <w:spacing w:before="156" w:line="259" w:lineRule="auto"/>
        <w:ind w:firstLine="0"/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3"/>
          <w:sz w:val="24"/>
        </w:rPr>
        <w:t xml:space="preserve"> </w:t>
      </w:r>
      <w:r w:rsidR="00126BF9" w:rsidRPr="00126BF9">
        <w:rPr>
          <w:spacing w:val="-3"/>
          <w:sz w:val="24"/>
        </w:rPr>
        <w:t>https://gto.sport.mos.ru/</w:t>
      </w:r>
      <w:r w:rsidR="002D71D3">
        <w:rPr>
          <w:spacing w:val="-3"/>
          <w:sz w:val="24"/>
        </w:rPr>
        <w:t>;</w:t>
      </w:r>
    </w:p>
    <w:p w14:paraId="1F2F145E" w14:textId="77777777" w:rsidR="00600FD4" w:rsidRDefault="00E12C02">
      <w:pPr>
        <w:pStyle w:val="a4"/>
        <w:numPr>
          <w:ilvl w:val="1"/>
          <w:numId w:val="1"/>
        </w:numPr>
        <w:tabs>
          <w:tab w:val="left" w:pos="741"/>
        </w:tabs>
        <w:spacing w:line="264" w:lineRule="auto"/>
        <w:ind w:firstLine="0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лицу или определенному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кругу лиц;</w:t>
      </w:r>
    </w:p>
    <w:p w14:paraId="6C2D0A06" w14:textId="77777777" w:rsidR="00600FD4" w:rsidRDefault="00E12C02">
      <w:pPr>
        <w:pStyle w:val="a4"/>
        <w:numPr>
          <w:ilvl w:val="1"/>
          <w:numId w:val="1"/>
        </w:numPr>
        <w:tabs>
          <w:tab w:val="left" w:pos="778"/>
        </w:tabs>
        <w:spacing w:before="151" w:line="259" w:lineRule="auto"/>
        <w:ind w:firstLine="0"/>
        <w:rPr>
          <w:sz w:val="24"/>
        </w:rPr>
      </w:pP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кругу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(передача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данных)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круга</w:t>
      </w:r>
      <w:r>
        <w:rPr>
          <w:spacing w:val="-10"/>
          <w:sz w:val="24"/>
        </w:rPr>
        <w:t xml:space="preserve"> </w:t>
      </w:r>
      <w:r>
        <w:rPr>
          <w:sz w:val="24"/>
        </w:rPr>
        <w:t>лиц,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 в информационно-телекоммуникационных сетях или предоставление 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персональным данным каким-либо иным способом;</w:t>
      </w:r>
    </w:p>
    <w:p w14:paraId="16E68B02" w14:textId="77777777" w:rsidR="00600FD4" w:rsidRDefault="00E12C02">
      <w:pPr>
        <w:pStyle w:val="a4"/>
        <w:numPr>
          <w:ilvl w:val="1"/>
          <w:numId w:val="1"/>
        </w:numPr>
        <w:tabs>
          <w:tab w:val="left" w:pos="665"/>
        </w:tabs>
        <w:spacing w:before="161" w:line="259" w:lineRule="auto"/>
        <w:ind w:firstLine="0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физическому или иностранному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юридическому лицу;</w:t>
      </w:r>
    </w:p>
    <w:p w14:paraId="256F84E6" w14:textId="77777777" w:rsidR="00600FD4" w:rsidRDefault="00E12C02">
      <w:pPr>
        <w:pStyle w:val="a4"/>
        <w:numPr>
          <w:ilvl w:val="1"/>
          <w:numId w:val="1"/>
        </w:numPr>
        <w:tabs>
          <w:tab w:val="left" w:pos="754"/>
        </w:tabs>
        <w:spacing w:before="157" w:line="259" w:lineRule="auto"/>
        <w:ind w:firstLine="0"/>
        <w:rPr>
          <w:sz w:val="24"/>
        </w:rPr>
      </w:pP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безвозвратно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14:paraId="424A35BC" w14:textId="77777777" w:rsidR="00600FD4" w:rsidRDefault="00600FD4">
      <w:pPr>
        <w:pStyle w:val="a3"/>
        <w:ind w:left="0"/>
        <w:jc w:val="left"/>
        <w:rPr>
          <w:sz w:val="26"/>
        </w:rPr>
      </w:pPr>
    </w:p>
    <w:p w14:paraId="6F3F2706" w14:textId="77777777" w:rsidR="00600FD4" w:rsidRDefault="00E12C02">
      <w:pPr>
        <w:pStyle w:val="a4"/>
        <w:numPr>
          <w:ilvl w:val="0"/>
          <w:numId w:val="1"/>
        </w:numPr>
        <w:tabs>
          <w:tab w:val="left" w:pos="360"/>
        </w:tabs>
        <w:spacing w:before="0"/>
        <w:ind w:right="0" w:hanging="241"/>
        <w:rPr>
          <w:sz w:val="24"/>
        </w:rPr>
      </w:pPr>
      <w:r>
        <w:rPr>
          <w:sz w:val="24"/>
        </w:rPr>
        <w:t>Оператор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</w:t>
      </w:r>
    </w:p>
    <w:p w14:paraId="64C90431" w14:textId="77777777" w:rsidR="00600FD4" w:rsidRDefault="00E12C02">
      <w:pPr>
        <w:pStyle w:val="a4"/>
        <w:numPr>
          <w:ilvl w:val="1"/>
          <w:numId w:val="1"/>
        </w:numPr>
        <w:tabs>
          <w:tab w:val="left" w:pos="540"/>
        </w:tabs>
        <w:ind w:left="539" w:right="0" w:hanging="421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0EB2C51D" w14:textId="77777777" w:rsidR="00600FD4" w:rsidRDefault="00E12C02">
      <w:pPr>
        <w:pStyle w:val="a4"/>
        <w:numPr>
          <w:ilvl w:val="1"/>
          <w:numId w:val="1"/>
        </w:numPr>
        <w:tabs>
          <w:tab w:val="left" w:pos="540"/>
        </w:tabs>
        <w:spacing w:before="185"/>
        <w:ind w:left="539" w:right="0" w:hanging="421"/>
        <w:rPr>
          <w:sz w:val="24"/>
        </w:rPr>
      </w:pPr>
      <w:r>
        <w:rPr>
          <w:sz w:val="24"/>
        </w:rPr>
        <w:t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адрес;</w:t>
      </w:r>
    </w:p>
    <w:p w14:paraId="7B409FEE" w14:textId="77777777" w:rsidR="00600FD4" w:rsidRDefault="00E12C02">
      <w:pPr>
        <w:pStyle w:val="a4"/>
        <w:numPr>
          <w:ilvl w:val="1"/>
          <w:numId w:val="1"/>
        </w:numPr>
        <w:tabs>
          <w:tab w:val="left" w:pos="540"/>
        </w:tabs>
        <w:ind w:left="539" w:right="0" w:hanging="421"/>
        <w:rPr>
          <w:sz w:val="24"/>
        </w:rPr>
      </w:pPr>
      <w:r>
        <w:rPr>
          <w:sz w:val="24"/>
        </w:rPr>
        <w:t>Номера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телефонов;</w:t>
      </w:r>
    </w:p>
    <w:p w14:paraId="794468B7" w14:textId="054034B7" w:rsidR="00600FD4" w:rsidRDefault="00E12C02">
      <w:pPr>
        <w:pStyle w:val="a4"/>
        <w:numPr>
          <w:ilvl w:val="1"/>
          <w:numId w:val="1"/>
        </w:numPr>
        <w:tabs>
          <w:tab w:val="left" w:pos="540"/>
        </w:tabs>
        <w:ind w:left="539" w:right="0" w:hanging="421"/>
        <w:rPr>
          <w:sz w:val="24"/>
        </w:rPr>
      </w:pPr>
      <w:r>
        <w:rPr>
          <w:sz w:val="24"/>
        </w:rPr>
        <w:t>Год,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рождения;</w:t>
      </w:r>
    </w:p>
    <w:p w14:paraId="0B32F726" w14:textId="2E7D0547" w:rsidR="00E12C02" w:rsidRDefault="00E12C02">
      <w:pPr>
        <w:pStyle w:val="a4"/>
        <w:numPr>
          <w:ilvl w:val="1"/>
          <w:numId w:val="1"/>
        </w:numPr>
        <w:tabs>
          <w:tab w:val="left" w:pos="540"/>
        </w:tabs>
        <w:ind w:left="539" w:right="0" w:hanging="421"/>
        <w:rPr>
          <w:sz w:val="24"/>
        </w:rPr>
      </w:pPr>
      <w:r>
        <w:rPr>
          <w:sz w:val="24"/>
        </w:rPr>
        <w:t>УИН номер</w:t>
      </w:r>
      <w:r>
        <w:rPr>
          <w:sz w:val="24"/>
          <w:lang w:val="en-US"/>
        </w:rPr>
        <w:t>;</w:t>
      </w:r>
    </w:p>
    <w:p w14:paraId="50722D0A" w14:textId="77777777" w:rsidR="00600FD4" w:rsidRDefault="00E12C02">
      <w:pPr>
        <w:pStyle w:val="a4"/>
        <w:numPr>
          <w:ilvl w:val="1"/>
          <w:numId w:val="1"/>
        </w:numPr>
        <w:tabs>
          <w:tab w:val="left" w:pos="558"/>
        </w:tabs>
        <w:spacing w:before="185" w:line="259" w:lineRule="auto"/>
        <w:ind w:firstLine="0"/>
        <w:rPr>
          <w:sz w:val="24"/>
        </w:rPr>
      </w:pPr>
      <w:r>
        <w:rPr>
          <w:sz w:val="24"/>
        </w:rPr>
        <w:t>Также на сайте происходит сбор и обработка обезличенных данных о посетителях (в</w:t>
      </w:r>
      <w:r>
        <w:rPr>
          <w:spacing w:val="1"/>
          <w:sz w:val="24"/>
        </w:rPr>
        <w:t xml:space="preserve"> </w:t>
      </w:r>
      <w:r>
        <w:rPr>
          <w:sz w:val="24"/>
        </w:rPr>
        <w:t>т.ч.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 с помощью сервисов интернет-статистики (Яндекс Метрика и Гугл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других).</w:t>
      </w:r>
    </w:p>
    <w:p w14:paraId="4736BC83" w14:textId="77777777" w:rsidR="00600FD4" w:rsidRDefault="00E12C02">
      <w:pPr>
        <w:pStyle w:val="a4"/>
        <w:numPr>
          <w:ilvl w:val="1"/>
          <w:numId w:val="1"/>
        </w:numPr>
        <w:tabs>
          <w:tab w:val="left" w:pos="551"/>
        </w:tabs>
        <w:spacing w:before="157" w:line="259" w:lineRule="auto"/>
        <w:ind w:firstLine="0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данные.</w:t>
      </w:r>
    </w:p>
    <w:p w14:paraId="5FAC703A" w14:textId="77777777" w:rsidR="00600FD4" w:rsidRDefault="00600FD4">
      <w:pPr>
        <w:pStyle w:val="a3"/>
        <w:spacing w:before="8"/>
        <w:ind w:left="0"/>
        <w:jc w:val="left"/>
        <w:rPr>
          <w:sz w:val="27"/>
        </w:rPr>
      </w:pPr>
    </w:p>
    <w:p w14:paraId="755A3B22" w14:textId="77777777" w:rsidR="00600FD4" w:rsidRDefault="00E12C02">
      <w:pPr>
        <w:pStyle w:val="a4"/>
        <w:numPr>
          <w:ilvl w:val="0"/>
          <w:numId w:val="1"/>
        </w:numPr>
        <w:tabs>
          <w:tab w:val="left" w:pos="360"/>
        </w:tabs>
        <w:spacing w:before="1"/>
        <w:ind w:right="0" w:hanging="241"/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14:paraId="219B6DEE" w14:textId="77777777" w:rsidR="00600FD4" w:rsidRDefault="00E12C02">
      <w:pPr>
        <w:pStyle w:val="a4"/>
        <w:numPr>
          <w:ilvl w:val="1"/>
          <w:numId w:val="1"/>
        </w:numPr>
        <w:tabs>
          <w:tab w:val="left" w:pos="531"/>
        </w:tabs>
        <w:spacing w:before="184" w:line="259" w:lineRule="auto"/>
        <w:ind w:firstLine="0"/>
        <w:rPr>
          <w:sz w:val="24"/>
        </w:rPr>
      </w:pPr>
      <w:r>
        <w:rPr>
          <w:sz w:val="24"/>
        </w:rPr>
        <w:t>Цель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2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58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писем;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сервисам,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 материалам,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содержащимся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веб-сайте.</w:t>
      </w:r>
    </w:p>
    <w:p w14:paraId="62D5108F" w14:textId="77777777" w:rsidR="00600FD4" w:rsidRDefault="00E12C02">
      <w:pPr>
        <w:pStyle w:val="a4"/>
        <w:numPr>
          <w:ilvl w:val="1"/>
          <w:numId w:val="1"/>
        </w:numPr>
        <w:tabs>
          <w:tab w:val="left" w:pos="644"/>
        </w:tabs>
        <w:spacing w:before="158" w:line="259" w:lineRule="auto"/>
        <w:ind w:firstLine="0"/>
        <w:rPr>
          <w:sz w:val="24"/>
        </w:rPr>
      </w:pP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услугах,</w:t>
      </w:r>
      <w:r>
        <w:rPr>
          <w:spacing w:val="4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2"/>
          <w:sz w:val="24"/>
        </w:rPr>
        <w:t xml:space="preserve"> </w:t>
      </w:r>
      <w:r>
        <w:rPr>
          <w:sz w:val="24"/>
        </w:rPr>
        <w:t>событиях.</w:t>
      </w:r>
      <w:r>
        <w:rPr>
          <w:spacing w:val="42"/>
          <w:sz w:val="24"/>
        </w:rPr>
        <w:t xml:space="preserve"> </w:t>
      </w:r>
      <w:r>
        <w:rPr>
          <w:sz w:val="24"/>
        </w:rPr>
        <w:t>Пользователь</w:t>
      </w:r>
    </w:p>
    <w:p w14:paraId="22E93AA2" w14:textId="77777777" w:rsidR="00600FD4" w:rsidRDefault="00600FD4">
      <w:pPr>
        <w:spacing w:line="259" w:lineRule="auto"/>
        <w:jc w:val="both"/>
        <w:rPr>
          <w:sz w:val="24"/>
        </w:rPr>
        <w:sectPr w:rsidR="00600FD4">
          <w:pgSz w:w="11900" w:h="16840"/>
          <w:pgMar w:top="1060" w:right="740" w:bottom="280" w:left="1580" w:header="720" w:footer="720" w:gutter="0"/>
          <w:cols w:space="720"/>
        </w:sectPr>
      </w:pPr>
    </w:p>
    <w:p w14:paraId="687B15EA" w14:textId="593A7E39" w:rsidR="00600FD4" w:rsidRDefault="00E12C02">
      <w:pPr>
        <w:pStyle w:val="a3"/>
        <w:spacing w:before="74" w:line="259" w:lineRule="auto"/>
        <w:ind w:right="104"/>
      </w:pPr>
      <w:r>
        <w:lastRenderedPageBreak/>
        <w:t>всегда может отказаться от получения информационных сообщений, направив Оператору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 w:rsidRPr="002D71D3">
        <w:rPr>
          <w:szCs w:val="22"/>
        </w:rPr>
        <w:t xml:space="preserve"> </w:t>
      </w:r>
      <w:hyperlink r:id="rId5" w:history="1">
        <w:r w:rsidR="002D71D3" w:rsidRPr="002D71D3">
          <w:rPr>
            <w:szCs w:val="22"/>
          </w:rPr>
          <w:t>gto@moscow.sport</w:t>
        </w:r>
      </w:hyperlink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пометкой</w:t>
      </w:r>
      <w:r>
        <w:rPr>
          <w:spacing w:val="1"/>
        </w:rPr>
        <w:t xml:space="preserve"> </w:t>
      </w:r>
      <w:r>
        <w:t>«Отказ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уведомлений</w:t>
      </w:r>
      <w:r>
        <w:rPr>
          <w:spacing w:val="-1"/>
        </w:rPr>
        <w:t xml:space="preserve"> </w:t>
      </w:r>
      <w:r>
        <w:t>о новых</w:t>
      </w:r>
      <w:r>
        <w:rPr>
          <w:spacing w:val="-1"/>
        </w:rPr>
        <w:t xml:space="preserve"> </w:t>
      </w:r>
      <w:r>
        <w:t>продуктах и</w:t>
      </w:r>
      <w:r>
        <w:rPr>
          <w:spacing w:val="-1"/>
        </w:rPr>
        <w:t xml:space="preserve"> </w:t>
      </w:r>
      <w:r>
        <w:t>услугах и специальных</w:t>
      </w:r>
      <w:r>
        <w:rPr>
          <w:spacing w:val="-1"/>
        </w:rPr>
        <w:t xml:space="preserve"> </w:t>
      </w:r>
      <w:r>
        <w:t>предложениях».</w:t>
      </w:r>
    </w:p>
    <w:p w14:paraId="5504B3A2" w14:textId="77777777" w:rsidR="00600FD4" w:rsidRDefault="00E12C02">
      <w:pPr>
        <w:pStyle w:val="a4"/>
        <w:numPr>
          <w:ilvl w:val="1"/>
          <w:numId w:val="1"/>
        </w:numPr>
        <w:tabs>
          <w:tab w:val="left" w:pos="593"/>
        </w:tabs>
        <w:spacing w:before="162" w:line="259" w:lineRule="auto"/>
        <w:ind w:firstLine="0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сервисов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статистики,</w:t>
      </w:r>
      <w:r>
        <w:rPr>
          <w:spacing w:val="-8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сбора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сайте,</w:t>
      </w:r>
      <w:r>
        <w:rPr>
          <w:spacing w:val="-8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</w:t>
      </w:r>
      <w:r>
        <w:rPr>
          <w:spacing w:val="-1"/>
          <w:sz w:val="24"/>
        </w:rPr>
        <w:t xml:space="preserve"> </w:t>
      </w:r>
      <w:r>
        <w:rPr>
          <w:sz w:val="24"/>
        </w:rPr>
        <w:t>и его содержания.</w:t>
      </w:r>
    </w:p>
    <w:p w14:paraId="306C30D5" w14:textId="77777777" w:rsidR="00600FD4" w:rsidRDefault="00600FD4">
      <w:pPr>
        <w:pStyle w:val="a3"/>
        <w:ind w:left="0"/>
        <w:jc w:val="left"/>
        <w:rPr>
          <w:sz w:val="26"/>
        </w:rPr>
      </w:pPr>
    </w:p>
    <w:p w14:paraId="53AADA82" w14:textId="77777777" w:rsidR="00600FD4" w:rsidRDefault="00E12C02">
      <w:pPr>
        <w:pStyle w:val="a4"/>
        <w:numPr>
          <w:ilvl w:val="0"/>
          <w:numId w:val="1"/>
        </w:numPr>
        <w:tabs>
          <w:tab w:val="left" w:pos="360"/>
        </w:tabs>
        <w:spacing w:before="0"/>
        <w:ind w:right="0" w:hanging="241"/>
        <w:rPr>
          <w:sz w:val="24"/>
        </w:rPr>
      </w:pPr>
      <w:r>
        <w:rPr>
          <w:sz w:val="24"/>
        </w:rPr>
        <w:t>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14:paraId="5C8D82CB" w14:textId="2FF61C0A" w:rsidR="00600FD4" w:rsidRDefault="00E12C02" w:rsidP="002D71D3">
      <w:pPr>
        <w:pStyle w:val="a4"/>
        <w:numPr>
          <w:ilvl w:val="1"/>
          <w:numId w:val="1"/>
        </w:numPr>
        <w:tabs>
          <w:tab w:val="left" w:pos="623"/>
        </w:tabs>
        <w:spacing w:before="161" w:line="259" w:lineRule="auto"/>
        <w:ind w:firstLine="0"/>
        <w:rPr>
          <w:sz w:val="24"/>
        </w:rPr>
      </w:pP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57"/>
          <w:sz w:val="24"/>
        </w:rPr>
        <w:t xml:space="preserve"> </w:t>
      </w:r>
      <w:r w:rsidR="002D71D3">
        <w:rPr>
          <w:sz w:val="24"/>
        </w:rPr>
        <w:t>расположенные на сайте</w:t>
      </w:r>
      <w:r w:rsidR="00126BF9" w:rsidRPr="00126BF9">
        <w:t xml:space="preserve"> </w:t>
      </w:r>
      <w:r w:rsidR="00126BF9" w:rsidRPr="00126BF9">
        <w:rPr>
          <w:sz w:val="24"/>
        </w:rPr>
        <w:t>https://gto.sport.mos.ru/</w:t>
      </w:r>
      <w:r w:rsidR="002D71D3" w:rsidRPr="002D71D3">
        <w:rPr>
          <w:sz w:val="24"/>
        </w:rPr>
        <w:t>.</w:t>
      </w:r>
      <w:r>
        <w:rPr>
          <w:sz w:val="24"/>
        </w:rPr>
        <w:t xml:space="preserve"> Заполняя соответствующие формы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отправляя свои персональные данные Оператору, Пользователь выражает свое согласие с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 Политикой.</w:t>
      </w:r>
    </w:p>
    <w:p w14:paraId="3BDF9038" w14:textId="77777777" w:rsidR="00600FD4" w:rsidRDefault="00E12C02">
      <w:pPr>
        <w:pStyle w:val="a4"/>
        <w:numPr>
          <w:ilvl w:val="1"/>
          <w:numId w:val="1"/>
        </w:numPr>
        <w:tabs>
          <w:tab w:val="left" w:pos="606"/>
        </w:tabs>
        <w:spacing w:before="161" w:line="259" w:lineRule="auto"/>
        <w:ind w:firstLine="0"/>
        <w:rPr>
          <w:sz w:val="24"/>
        </w:rPr>
      </w:pP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 JavaScript).</w:t>
      </w:r>
    </w:p>
    <w:p w14:paraId="197B4B61" w14:textId="77777777" w:rsidR="00600FD4" w:rsidRDefault="00600FD4">
      <w:pPr>
        <w:pStyle w:val="a3"/>
        <w:spacing w:before="4"/>
        <w:ind w:left="0"/>
        <w:jc w:val="left"/>
        <w:rPr>
          <w:sz w:val="27"/>
        </w:rPr>
      </w:pPr>
    </w:p>
    <w:p w14:paraId="2A07768C" w14:textId="77777777" w:rsidR="00600FD4" w:rsidRDefault="00E12C02">
      <w:pPr>
        <w:pStyle w:val="a4"/>
        <w:numPr>
          <w:ilvl w:val="0"/>
          <w:numId w:val="1"/>
        </w:numPr>
        <w:tabs>
          <w:tab w:val="left" w:pos="360"/>
        </w:tabs>
        <w:spacing w:before="0"/>
        <w:ind w:right="0" w:hanging="241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14:paraId="7B5B9613" w14:textId="77777777" w:rsidR="00600FD4" w:rsidRDefault="00E12C02">
      <w:pPr>
        <w:pStyle w:val="a3"/>
        <w:spacing w:before="185" w:line="259" w:lineRule="auto"/>
        <w:ind w:right="103"/>
      </w:pPr>
      <w:r>
        <w:rPr>
          <w:spacing w:val="-1"/>
        </w:rPr>
        <w:t>Безопасность</w:t>
      </w:r>
      <w:r>
        <w:rPr>
          <w:spacing w:val="-15"/>
        </w:rPr>
        <w:t xml:space="preserve"> </w:t>
      </w:r>
      <w:r>
        <w:rPr>
          <w:spacing w:val="-1"/>
        </w:rPr>
        <w:t>персональных</w:t>
      </w:r>
      <w:r>
        <w:rPr>
          <w:spacing w:val="-14"/>
        </w:rPr>
        <w:t xml:space="preserve"> </w:t>
      </w:r>
      <w:r>
        <w:rPr>
          <w:spacing w:val="-1"/>
        </w:rPr>
        <w:t>данных,</w:t>
      </w:r>
      <w:r>
        <w:rPr>
          <w:spacing w:val="-14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обрабатываются</w:t>
      </w:r>
      <w:r>
        <w:rPr>
          <w:spacing w:val="-14"/>
        </w:rPr>
        <w:t xml:space="preserve"> </w:t>
      </w:r>
      <w:r>
        <w:t>Оператором,</w:t>
      </w:r>
      <w:r>
        <w:rPr>
          <w:spacing w:val="-14"/>
        </w:rPr>
        <w:t xml:space="preserve"> </w:t>
      </w:r>
      <w:r>
        <w:t>обеспечивается</w:t>
      </w:r>
      <w:r>
        <w:rPr>
          <w:spacing w:val="-58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персональных данных.</w:t>
      </w:r>
    </w:p>
    <w:p w14:paraId="0399401B" w14:textId="77777777" w:rsidR="00600FD4" w:rsidRDefault="00E12C02">
      <w:pPr>
        <w:pStyle w:val="a4"/>
        <w:numPr>
          <w:ilvl w:val="1"/>
          <w:numId w:val="1"/>
        </w:numPr>
        <w:tabs>
          <w:tab w:val="left" w:pos="528"/>
        </w:tabs>
        <w:spacing w:before="156" w:line="259" w:lineRule="auto"/>
        <w:ind w:firstLine="0"/>
        <w:rPr>
          <w:sz w:val="24"/>
        </w:rPr>
      </w:pPr>
      <w:r>
        <w:rPr>
          <w:spacing w:val="-1"/>
          <w:sz w:val="24"/>
        </w:rPr>
        <w:t>Оператор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обеспечивает</w:t>
      </w:r>
      <w:r>
        <w:rPr>
          <w:spacing w:val="-13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13"/>
          <w:sz w:val="24"/>
        </w:rPr>
        <w:t xml:space="preserve"> </w:t>
      </w:r>
      <w:r>
        <w:rPr>
          <w:sz w:val="24"/>
        </w:rPr>
        <w:t>все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 персональным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 неуполномоченных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лиц.</w:t>
      </w:r>
    </w:p>
    <w:p w14:paraId="293D002F" w14:textId="77777777" w:rsidR="00600FD4" w:rsidRDefault="00E12C02">
      <w:pPr>
        <w:pStyle w:val="a4"/>
        <w:numPr>
          <w:ilvl w:val="1"/>
          <w:numId w:val="1"/>
        </w:numPr>
        <w:tabs>
          <w:tab w:val="left" w:pos="526"/>
        </w:tabs>
        <w:spacing w:before="162" w:line="259" w:lineRule="auto"/>
        <w:ind w:firstLine="0"/>
        <w:rPr>
          <w:sz w:val="24"/>
        </w:rPr>
      </w:pPr>
      <w:r>
        <w:rPr>
          <w:spacing w:val="-1"/>
          <w:sz w:val="24"/>
        </w:rPr>
        <w:t>Персональные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данные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3"/>
          <w:sz w:val="24"/>
        </w:rPr>
        <w:t xml:space="preserve"> </w:t>
      </w:r>
      <w:r>
        <w:rPr>
          <w:sz w:val="24"/>
        </w:rPr>
        <w:t>никогда,</w:t>
      </w:r>
      <w:r>
        <w:rPr>
          <w:spacing w:val="-14"/>
          <w:sz w:val="24"/>
        </w:rPr>
        <w:t xml:space="preserve"> </w:t>
      </w:r>
      <w:r>
        <w:rPr>
          <w:sz w:val="24"/>
        </w:rPr>
        <w:t>ни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каких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переданы</w:t>
      </w:r>
      <w:r>
        <w:rPr>
          <w:spacing w:val="-57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законодательства.</w:t>
      </w:r>
    </w:p>
    <w:p w14:paraId="243CE3A4" w14:textId="57AF0159" w:rsidR="00600FD4" w:rsidRDefault="00E12C02">
      <w:pPr>
        <w:pStyle w:val="a4"/>
        <w:numPr>
          <w:ilvl w:val="1"/>
          <w:numId w:val="1"/>
        </w:numPr>
        <w:tabs>
          <w:tab w:val="left" w:pos="629"/>
        </w:tabs>
        <w:spacing w:before="158" w:line="259" w:lineRule="auto"/>
        <w:ind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proofErr w:type="spellStart"/>
      <w:r w:rsidR="002D71D3" w:rsidRPr="002D71D3">
        <w:rPr>
          <w:sz w:val="24"/>
        </w:rPr>
        <w:t>gto@moscow.sport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14:paraId="4EF5D8E1" w14:textId="1BB060C8" w:rsidR="00600FD4" w:rsidRDefault="00E12C02">
      <w:pPr>
        <w:pStyle w:val="a4"/>
        <w:numPr>
          <w:ilvl w:val="1"/>
          <w:numId w:val="1"/>
        </w:numPr>
        <w:tabs>
          <w:tab w:val="left" w:pos="539"/>
        </w:tabs>
        <w:spacing w:before="161" w:line="259" w:lineRule="auto"/>
        <w:ind w:firstLine="0"/>
        <w:rPr>
          <w:sz w:val="24"/>
        </w:rPr>
      </w:pP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неограниченным.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в любой момент отозвать свое согласие на обработку персональных данных, направив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Оператору уведомление посредством электронной почты на электронный адрес Оператора</w:t>
      </w:r>
      <w:r>
        <w:rPr>
          <w:spacing w:val="-57"/>
          <w:sz w:val="24"/>
        </w:rPr>
        <w:t xml:space="preserve"> </w:t>
      </w:r>
      <w:hyperlink r:id="rId6" w:history="1">
        <w:r w:rsidR="002D71D3" w:rsidRPr="002D71D3">
          <w:rPr>
            <w:sz w:val="24"/>
          </w:rPr>
          <w:t>gto@moscow.sport</w:t>
        </w:r>
      </w:hyperlink>
      <w:r w:rsidR="002D71D3" w:rsidRPr="002D71D3">
        <w:rPr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1"/>
          <w:sz w:val="24"/>
        </w:rPr>
        <w:t xml:space="preserve"> </w:t>
      </w:r>
      <w:r>
        <w:rPr>
          <w:sz w:val="24"/>
        </w:rPr>
        <w:t>«Отзыв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данных».</w:t>
      </w:r>
    </w:p>
    <w:p w14:paraId="0B0130BA" w14:textId="77777777" w:rsidR="00600FD4" w:rsidRDefault="00600FD4">
      <w:pPr>
        <w:pStyle w:val="a3"/>
        <w:spacing w:before="7"/>
        <w:ind w:left="0"/>
        <w:jc w:val="left"/>
        <w:rPr>
          <w:sz w:val="27"/>
        </w:rPr>
      </w:pPr>
    </w:p>
    <w:p w14:paraId="47B70A77" w14:textId="77777777" w:rsidR="00600FD4" w:rsidRDefault="00E12C02">
      <w:pPr>
        <w:pStyle w:val="a4"/>
        <w:numPr>
          <w:ilvl w:val="0"/>
          <w:numId w:val="1"/>
        </w:numPr>
        <w:tabs>
          <w:tab w:val="left" w:pos="360"/>
        </w:tabs>
        <w:spacing w:before="0"/>
        <w:ind w:right="0" w:hanging="241"/>
        <w:rPr>
          <w:sz w:val="24"/>
        </w:rPr>
      </w:pPr>
      <w:r>
        <w:rPr>
          <w:sz w:val="24"/>
        </w:rPr>
        <w:t>Трансграничная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14:paraId="5419483A" w14:textId="77777777" w:rsidR="00600FD4" w:rsidRDefault="00E12C02">
      <w:pPr>
        <w:pStyle w:val="a4"/>
        <w:numPr>
          <w:ilvl w:val="1"/>
          <w:numId w:val="1"/>
        </w:numPr>
        <w:tabs>
          <w:tab w:val="left" w:pos="570"/>
        </w:tabs>
        <w:spacing w:line="259" w:lineRule="auto"/>
        <w:ind w:firstLine="0"/>
        <w:rPr>
          <w:sz w:val="24"/>
        </w:rPr>
      </w:pPr>
      <w:r>
        <w:rPr>
          <w:sz w:val="24"/>
        </w:rPr>
        <w:t>Оператор до начала осуществления трансграничной передачи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48"/>
          <w:sz w:val="24"/>
        </w:rPr>
        <w:t xml:space="preserve"> </w:t>
      </w:r>
      <w:r>
        <w:rPr>
          <w:sz w:val="24"/>
        </w:rPr>
        <w:t>убедиться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том,</w:t>
      </w:r>
      <w:r>
        <w:rPr>
          <w:spacing w:val="48"/>
          <w:sz w:val="24"/>
        </w:rPr>
        <w:t xml:space="preserve"> </w:t>
      </w:r>
      <w:r>
        <w:rPr>
          <w:sz w:val="24"/>
        </w:rPr>
        <w:t>что</w:t>
      </w:r>
      <w:r>
        <w:rPr>
          <w:spacing w:val="48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48"/>
          <w:sz w:val="24"/>
        </w:rPr>
        <w:t xml:space="preserve"> </w:t>
      </w:r>
      <w:r>
        <w:rPr>
          <w:sz w:val="24"/>
        </w:rPr>
        <w:t>государством,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48"/>
          <w:sz w:val="24"/>
        </w:rPr>
        <w:t xml:space="preserve"> </w:t>
      </w:r>
      <w:r>
        <w:rPr>
          <w:sz w:val="24"/>
        </w:rPr>
        <w:t>которого</w:t>
      </w:r>
    </w:p>
    <w:p w14:paraId="68F4C078" w14:textId="77777777" w:rsidR="00600FD4" w:rsidRDefault="00600FD4">
      <w:pPr>
        <w:spacing w:line="259" w:lineRule="auto"/>
        <w:jc w:val="both"/>
        <w:rPr>
          <w:sz w:val="24"/>
        </w:rPr>
        <w:sectPr w:rsidR="00600FD4">
          <w:pgSz w:w="11900" w:h="16840"/>
          <w:pgMar w:top="1060" w:right="740" w:bottom="280" w:left="1580" w:header="720" w:footer="720" w:gutter="0"/>
          <w:cols w:space="720"/>
        </w:sectPr>
      </w:pPr>
    </w:p>
    <w:p w14:paraId="1088AEE9" w14:textId="77777777" w:rsidR="00600FD4" w:rsidRDefault="00E12C02">
      <w:pPr>
        <w:pStyle w:val="a3"/>
        <w:spacing w:before="74" w:line="259" w:lineRule="auto"/>
        <w:jc w:val="left"/>
      </w:pPr>
      <w:r>
        <w:lastRenderedPageBreak/>
        <w:t>предполагается</w:t>
      </w:r>
      <w:r>
        <w:rPr>
          <w:spacing w:val="33"/>
        </w:rPr>
        <w:t xml:space="preserve"> </w:t>
      </w:r>
      <w:r>
        <w:t>осуществлять</w:t>
      </w:r>
      <w:r>
        <w:rPr>
          <w:spacing w:val="33"/>
        </w:rPr>
        <w:t xml:space="preserve"> </w:t>
      </w:r>
      <w:r>
        <w:t>передачу</w:t>
      </w:r>
      <w:r>
        <w:rPr>
          <w:spacing w:val="33"/>
        </w:rPr>
        <w:t xml:space="preserve"> </w:t>
      </w:r>
      <w:r>
        <w:t>персональных</w:t>
      </w:r>
      <w:r>
        <w:rPr>
          <w:spacing w:val="33"/>
        </w:rPr>
        <w:t xml:space="preserve"> </w:t>
      </w:r>
      <w:r>
        <w:t>данных,</w:t>
      </w:r>
      <w:r>
        <w:rPr>
          <w:spacing w:val="33"/>
        </w:rPr>
        <w:t xml:space="preserve"> </w:t>
      </w:r>
      <w:r>
        <w:t>обеспечивается</w:t>
      </w:r>
      <w:r>
        <w:rPr>
          <w:spacing w:val="33"/>
        </w:rPr>
        <w:t xml:space="preserve"> </w:t>
      </w:r>
      <w:r>
        <w:t>надежная</w:t>
      </w:r>
      <w:r>
        <w:rPr>
          <w:spacing w:val="-57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прав субъектов персональных данных.</w:t>
      </w:r>
    </w:p>
    <w:p w14:paraId="66AAE906" w14:textId="77777777" w:rsidR="00600FD4" w:rsidRDefault="00E12C02">
      <w:pPr>
        <w:pStyle w:val="a4"/>
        <w:numPr>
          <w:ilvl w:val="1"/>
          <w:numId w:val="1"/>
        </w:numPr>
        <w:tabs>
          <w:tab w:val="left" w:pos="684"/>
        </w:tabs>
        <w:spacing w:before="162" w:line="259" w:lineRule="auto"/>
        <w:ind w:firstLine="0"/>
        <w:rPr>
          <w:sz w:val="24"/>
        </w:rPr>
      </w:pPr>
      <w:r>
        <w:rPr>
          <w:sz w:val="24"/>
        </w:rPr>
        <w:t>Трансграничная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государств, не отвечающих вышеуказанным требованиям, может осуществляться только 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трансграничную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субъект персональных данных.</w:t>
      </w:r>
    </w:p>
    <w:p w14:paraId="45BA76DA" w14:textId="77777777" w:rsidR="00600FD4" w:rsidRDefault="00600FD4">
      <w:pPr>
        <w:pStyle w:val="a3"/>
        <w:ind w:left="0"/>
        <w:jc w:val="left"/>
        <w:rPr>
          <w:sz w:val="26"/>
        </w:rPr>
      </w:pPr>
    </w:p>
    <w:p w14:paraId="2EF400C7" w14:textId="77777777" w:rsidR="00600FD4" w:rsidRDefault="00E12C02">
      <w:pPr>
        <w:pStyle w:val="a4"/>
        <w:numPr>
          <w:ilvl w:val="0"/>
          <w:numId w:val="1"/>
        </w:numPr>
        <w:tabs>
          <w:tab w:val="left" w:pos="360"/>
        </w:tabs>
        <w:spacing w:before="0"/>
        <w:ind w:right="0" w:hanging="241"/>
        <w:rPr>
          <w:sz w:val="24"/>
        </w:rPr>
      </w:pPr>
      <w:r>
        <w:rPr>
          <w:sz w:val="24"/>
        </w:rPr>
        <w:t>Заключительные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</w:p>
    <w:p w14:paraId="61CEACF4" w14:textId="4E004605" w:rsidR="00600FD4" w:rsidRDefault="00E12C02">
      <w:pPr>
        <w:pStyle w:val="a4"/>
        <w:numPr>
          <w:ilvl w:val="1"/>
          <w:numId w:val="1"/>
        </w:numPr>
        <w:tabs>
          <w:tab w:val="left" w:pos="630"/>
        </w:tabs>
        <w:spacing w:line="259" w:lineRule="auto"/>
        <w:ind w:firstLine="0"/>
        <w:rPr>
          <w:sz w:val="24"/>
        </w:rPr>
      </w:pPr>
      <w:r>
        <w:rPr>
          <w:sz w:val="24"/>
        </w:rPr>
        <w:t>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</w:t>
      </w:r>
      <w:r w:rsidR="002D71D3" w:rsidRPr="002D71D3">
        <w:rPr>
          <w:sz w:val="24"/>
        </w:rPr>
        <w:t xml:space="preserve"> </w:t>
      </w:r>
      <w:hyperlink r:id="rId7" w:history="1">
        <w:r w:rsidR="002D71D3" w:rsidRPr="002D71D3">
          <w:rPr>
            <w:sz w:val="24"/>
          </w:rPr>
          <w:t>gto@moscow.sport</w:t>
        </w:r>
      </w:hyperlink>
      <w:r>
        <w:rPr>
          <w:sz w:val="24"/>
        </w:rPr>
        <w:t>.</w:t>
      </w:r>
    </w:p>
    <w:p w14:paraId="50CE049A" w14:textId="77777777" w:rsidR="00600FD4" w:rsidRDefault="00E12C02">
      <w:pPr>
        <w:pStyle w:val="a4"/>
        <w:numPr>
          <w:ilvl w:val="1"/>
          <w:numId w:val="1"/>
        </w:numPr>
        <w:tabs>
          <w:tab w:val="left" w:pos="656"/>
        </w:tabs>
        <w:spacing w:before="157" w:line="261" w:lineRule="auto"/>
        <w:ind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отражены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Оператором. Политика действует бессрочно до замены ее 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версией.</w:t>
      </w:r>
    </w:p>
    <w:p w14:paraId="0A935A5F" w14:textId="4C470281" w:rsidR="00600FD4" w:rsidRDefault="00E12C02">
      <w:pPr>
        <w:pStyle w:val="a4"/>
        <w:numPr>
          <w:ilvl w:val="1"/>
          <w:numId w:val="1"/>
        </w:numPr>
        <w:tabs>
          <w:tab w:val="left" w:pos="567"/>
        </w:tabs>
        <w:spacing w:before="153" w:line="259" w:lineRule="auto"/>
        <w:ind w:firstLine="0"/>
        <w:rPr>
          <w:sz w:val="24"/>
        </w:r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1"/>
          <w:sz w:val="24"/>
        </w:rPr>
        <w:t xml:space="preserve"> </w:t>
      </w:r>
      <w:r w:rsidR="00126BF9" w:rsidRPr="00126BF9">
        <w:rPr>
          <w:sz w:val="24"/>
        </w:rPr>
        <w:t>https://gto.sport.mos.ru/</w:t>
      </w:r>
      <w:r w:rsidR="00126BF9">
        <w:rPr>
          <w:sz w:val="24"/>
        </w:rPr>
        <w:t>.</w:t>
      </w:r>
    </w:p>
    <w:sectPr w:rsidR="00600FD4">
      <w:pgSz w:w="11900" w:h="16840"/>
      <w:pgMar w:top="106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0E3166"/>
    <w:multiLevelType w:val="multilevel"/>
    <w:tmpl w:val="D1BCC960"/>
    <w:lvl w:ilvl="0">
      <w:start w:val="1"/>
      <w:numFmt w:val="decimal"/>
      <w:lvlText w:val="%1."/>
      <w:lvlJc w:val="left"/>
      <w:pPr>
        <w:ind w:left="35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0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70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0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30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0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90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20" w:hanging="554"/>
      </w:pPr>
      <w:rPr>
        <w:rFonts w:hint="default"/>
        <w:lang w:val="ru-RU" w:eastAsia="en-US" w:bidi="ar-SA"/>
      </w:rPr>
    </w:lvl>
  </w:abstractNum>
  <w:num w:numId="1" w16cid:durableId="29078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D4"/>
    <w:rsid w:val="00126BF9"/>
    <w:rsid w:val="002D71D3"/>
    <w:rsid w:val="00600FD4"/>
    <w:rsid w:val="00A22039"/>
    <w:rsid w:val="00B10A08"/>
    <w:rsid w:val="00E1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C584"/>
  <w15:docId w15:val="{CD0F02FE-755B-4C88-955A-2DDCED80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0"/>
      <w:ind w:left="119" w:right="10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E12C0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12C0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12C02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2C0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12C02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a">
    <w:name w:val="Hyperlink"/>
    <w:basedOn w:val="a0"/>
    <w:uiPriority w:val="99"/>
    <w:unhideWhenUsed/>
    <w:rsid w:val="00E12C0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12C02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2D71D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71D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to@moscow.s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to@moscow.sport" TargetMode="External"/><Relationship Id="rId5" Type="http://schemas.openxmlformats.org/officeDocument/2006/relationships/hyperlink" Target="mailto:gto@moscow.spor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Политика конфиденциальности (2).docx</vt:lpstr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Политика конфиденциальности (2).docx</dc:title>
  <dc:creator>Улитин Дмитрий Викторович</dc:creator>
  <cp:lastModifiedBy>Олег Геращенко</cp:lastModifiedBy>
  <cp:revision>3</cp:revision>
  <dcterms:created xsi:type="dcterms:W3CDTF">2022-01-25T07:41:00Z</dcterms:created>
  <dcterms:modified xsi:type="dcterms:W3CDTF">2025-02-05T09:29:00Z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Word</vt:lpwstr>
  </property>
  <property fmtid="{D5CDD505-2E9C-101B-9397-08002B2CF9AE}" pid="4" name="LastSaved">
    <vt:filetime>2022-01-18T00:00:00Z</vt:filetime>
  </property>
</Properties>
</file>